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D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</w:t>
      </w:r>
      <w:r w:rsidR="00DE0CA5">
        <w:rPr>
          <w:rFonts w:ascii="Times New Roman" w:hAnsi="Times New Roman"/>
          <w:sz w:val="20"/>
          <w:szCs w:val="20"/>
        </w:rPr>
        <w:t>16: Vol.-5, Issue-</w:t>
      </w:r>
      <w:r w:rsidR="007C00BF">
        <w:rPr>
          <w:rFonts w:ascii="Times New Roman" w:hAnsi="Times New Roman"/>
          <w:sz w:val="20"/>
          <w:szCs w:val="20"/>
        </w:rPr>
        <w:t xml:space="preserve"> 2, P. 262-270</w:t>
      </w:r>
    </w:p>
    <w:p w:rsidR="00420D8D" w:rsidRPr="00EE29FF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</w:p>
    <w:p w:rsidR="007C00BF" w:rsidRPr="00DD3943" w:rsidRDefault="007C00BF" w:rsidP="007C00B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>Original a</w:t>
      </w:r>
      <w:r w:rsidRPr="00DD3943">
        <w:rPr>
          <w:rFonts w:asciiTheme="majorHAnsi" w:hAnsiTheme="majorHAnsi"/>
          <w:b/>
          <w:sz w:val="24"/>
          <w:szCs w:val="24"/>
          <w:highlight w:val="lightGray"/>
        </w:rPr>
        <w:t>rticle</w:t>
      </w:r>
    </w:p>
    <w:p w:rsidR="007C00BF" w:rsidRPr="00DD3943" w:rsidRDefault="007C00BF" w:rsidP="007C00BF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D3943">
        <w:rPr>
          <w:rFonts w:asciiTheme="majorHAnsi" w:hAnsiTheme="majorHAnsi"/>
          <w:b/>
          <w:color w:val="1F497D" w:themeColor="text2"/>
          <w:sz w:val="28"/>
          <w:szCs w:val="28"/>
        </w:rPr>
        <w:t>Analysis of Causes of Blindness among South Indian Population</w:t>
      </w:r>
    </w:p>
    <w:p w:rsidR="007C00BF" w:rsidRDefault="007C00BF" w:rsidP="007C00BF">
      <w:pPr>
        <w:spacing w:after="0" w:line="360" w:lineRule="auto"/>
        <w:rPr>
          <w:rFonts w:asciiTheme="majorHAnsi" w:hAnsiTheme="majorHAnsi"/>
          <w:b/>
          <w:vertAlign w:val="superscript"/>
        </w:rPr>
      </w:pPr>
      <w:proofErr w:type="spellStart"/>
      <w:r w:rsidRPr="00DD3943">
        <w:rPr>
          <w:rFonts w:asciiTheme="majorHAnsi" w:hAnsiTheme="majorHAnsi"/>
          <w:b/>
        </w:rPr>
        <w:t>Anandhi</w:t>
      </w:r>
      <w:proofErr w:type="spellEnd"/>
      <w:r w:rsidRPr="00DD3943">
        <w:rPr>
          <w:rFonts w:asciiTheme="majorHAnsi" w:hAnsiTheme="majorHAnsi"/>
          <w:b/>
        </w:rPr>
        <w:t xml:space="preserve"> D</w:t>
      </w:r>
      <w:r w:rsidRPr="00DD3943">
        <w:rPr>
          <w:rFonts w:asciiTheme="majorHAnsi" w:hAnsiTheme="majorHAnsi"/>
          <w:b/>
          <w:vertAlign w:val="superscript"/>
        </w:rPr>
        <w:t>1</w:t>
      </w:r>
      <w:r w:rsidRPr="00DD3943">
        <w:rPr>
          <w:rFonts w:asciiTheme="majorHAnsi" w:hAnsiTheme="majorHAnsi"/>
          <w:b/>
        </w:rPr>
        <w:t xml:space="preserve">, </w:t>
      </w:r>
      <w:proofErr w:type="spellStart"/>
      <w:r w:rsidRPr="00DD3943">
        <w:rPr>
          <w:rFonts w:asciiTheme="majorHAnsi" w:hAnsiTheme="majorHAnsi"/>
          <w:b/>
        </w:rPr>
        <w:t>Sivathanu</w:t>
      </w:r>
      <w:proofErr w:type="spellEnd"/>
      <w:r w:rsidRPr="00DD3943">
        <w:rPr>
          <w:rFonts w:asciiTheme="majorHAnsi" w:hAnsiTheme="majorHAnsi"/>
          <w:b/>
        </w:rPr>
        <w:t xml:space="preserve"> SB</w:t>
      </w:r>
      <w:r w:rsidRPr="00DD3943">
        <w:rPr>
          <w:rFonts w:asciiTheme="majorHAnsi" w:hAnsiTheme="majorHAnsi"/>
          <w:b/>
          <w:vertAlign w:val="superscript"/>
        </w:rPr>
        <w:t>2</w:t>
      </w:r>
      <w:r w:rsidRPr="00DD3943">
        <w:rPr>
          <w:rFonts w:asciiTheme="majorHAnsi" w:hAnsiTheme="majorHAnsi"/>
          <w:b/>
        </w:rPr>
        <w:t>, Heber Anandan</w:t>
      </w:r>
      <w:r w:rsidRPr="00DD3943">
        <w:rPr>
          <w:rFonts w:asciiTheme="majorHAnsi" w:hAnsiTheme="majorHAnsi"/>
          <w:b/>
          <w:vertAlign w:val="superscript"/>
        </w:rPr>
        <w:t>3</w:t>
      </w:r>
      <w:r w:rsidRPr="00DD3943">
        <w:rPr>
          <w:rFonts w:asciiTheme="majorHAnsi" w:hAnsiTheme="majorHAnsi"/>
          <w:b/>
        </w:rPr>
        <w:t xml:space="preserve">, </w:t>
      </w:r>
      <w:proofErr w:type="spellStart"/>
      <w:r w:rsidRPr="00DD3943">
        <w:rPr>
          <w:rFonts w:asciiTheme="majorHAnsi" w:hAnsiTheme="majorHAnsi"/>
          <w:b/>
        </w:rPr>
        <w:t>Rajalakshmi</w:t>
      </w:r>
      <w:proofErr w:type="spellEnd"/>
      <w:r w:rsidRPr="00DD3943">
        <w:rPr>
          <w:rFonts w:asciiTheme="majorHAnsi" w:hAnsiTheme="majorHAnsi"/>
          <w:b/>
        </w:rPr>
        <w:t xml:space="preserve"> A</w:t>
      </w:r>
      <w:r w:rsidRPr="00DD3943">
        <w:rPr>
          <w:rFonts w:asciiTheme="majorHAnsi" w:hAnsiTheme="majorHAnsi"/>
          <w:b/>
          <w:vertAlign w:val="superscript"/>
        </w:rPr>
        <w:t>4</w:t>
      </w:r>
    </w:p>
    <w:p w:rsidR="007C00BF" w:rsidRPr="00DD3943" w:rsidRDefault="007C00BF" w:rsidP="007C00BF">
      <w:pPr>
        <w:spacing w:after="0" w:line="360" w:lineRule="auto"/>
        <w:rPr>
          <w:rFonts w:asciiTheme="majorHAnsi" w:hAnsiTheme="majorHAnsi"/>
          <w:b/>
        </w:rPr>
      </w:pPr>
    </w:p>
    <w:p w:rsidR="007C00BF" w:rsidRPr="00DD3943" w:rsidRDefault="007C00BF" w:rsidP="007C00BF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DD3943">
        <w:rPr>
          <w:rFonts w:asciiTheme="majorHAnsi" w:hAnsiTheme="majorHAnsi"/>
          <w:sz w:val="20"/>
          <w:szCs w:val="20"/>
          <w:vertAlign w:val="superscript"/>
        </w:rPr>
        <w:t>1</w:t>
      </w:r>
      <w:r w:rsidRPr="00DD3943">
        <w:rPr>
          <w:rFonts w:asciiTheme="majorHAnsi" w:hAnsiTheme="majorHAnsi"/>
          <w:sz w:val="18"/>
          <w:szCs w:val="18"/>
          <w:vertAlign w:val="superscript"/>
        </w:rPr>
        <w:t xml:space="preserve">, </w:t>
      </w:r>
      <w:proofErr w:type="gramStart"/>
      <w:r w:rsidRPr="00DD3943">
        <w:rPr>
          <w:rFonts w:asciiTheme="majorHAnsi" w:hAnsiTheme="majorHAnsi"/>
          <w:sz w:val="18"/>
          <w:szCs w:val="18"/>
          <w:vertAlign w:val="superscript"/>
        </w:rPr>
        <w:t>2</w:t>
      </w:r>
      <w:r w:rsidRPr="00DD3943">
        <w:rPr>
          <w:rFonts w:asciiTheme="majorHAnsi" w:hAnsiTheme="majorHAnsi"/>
          <w:sz w:val="18"/>
          <w:szCs w:val="18"/>
        </w:rPr>
        <w:t xml:space="preserve">  Assistant</w:t>
      </w:r>
      <w:proofErr w:type="gramEnd"/>
      <w:r w:rsidRPr="00DD3943">
        <w:rPr>
          <w:rFonts w:asciiTheme="majorHAnsi" w:hAnsiTheme="majorHAnsi"/>
          <w:sz w:val="18"/>
          <w:szCs w:val="18"/>
        </w:rPr>
        <w:t xml:space="preserve"> Professor, Department of Ophthalmology, </w:t>
      </w:r>
      <w:proofErr w:type="spellStart"/>
      <w:r w:rsidRPr="00DD3943">
        <w:rPr>
          <w:rFonts w:asciiTheme="majorHAnsi" w:hAnsiTheme="majorHAnsi"/>
          <w:sz w:val="18"/>
          <w:szCs w:val="18"/>
        </w:rPr>
        <w:t>Tirunelveli</w:t>
      </w:r>
      <w:proofErr w:type="spellEnd"/>
      <w:r w:rsidRPr="00DD3943">
        <w:rPr>
          <w:rFonts w:asciiTheme="majorHAnsi" w:hAnsiTheme="majorHAnsi"/>
          <w:sz w:val="18"/>
          <w:szCs w:val="18"/>
        </w:rPr>
        <w:t xml:space="preserve"> Medical College Hospital</w:t>
      </w:r>
    </w:p>
    <w:p w:rsidR="007C00BF" w:rsidRPr="00DD3943" w:rsidRDefault="007C00BF" w:rsidP="007C00BF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DD3943">
        <w:rPr>
          <w:rFonts w:asciiTheme="majorHAnsi" w:hAnsiTheme="majorHAnsi"/>
          <w:sz w:val="18"/>
          <w:szCs w:val="18"/>
          <w:vertAlign w:val="superscript"/>
        </w:rPr>
        <w:t>3</w:t>
      </w:r>
      <w:r w:rsidRPr="00DD3943">
        <w:rPr>
          <w:rFonts w:asciiTheme="majorHAnsi" w:hAnsiTheme="majorHAnsi"/>
          <w:sz w:val="18"/>
          <w:szCs w:val="18"/>
        </w:rPr>
        <w:t xml:space="preserve">  Senior</w:t>
      </w:r>
      <w:proofErr w:type="gramEnd"/>
      <w:r w:rsidRPr="00DD3943">
        <w:rPr>
          <w:rFonts w:asciiTheme="majorHAnsi" w:hAnsiTheme="majorHAnsi"/>
          <w:sz w:val="18"/>
          <w:szCs w:val="18"/>
        </w:rPr>
        <w:t xml:space="preserve"> Clinical Scientist, </w:t>
      </w:r>
      <w:proofErr w:type="spellStart"/>
      <w:r w:rsidRPr="00DD3943">
        <w:rPr>
          <w:rFonts w:asciiTheme="majorHAnsi" w:hAnsiTheme="majorHAnsi"/>
          <w:sz w:val="18"/>
          <w:szCs w:val="18"/>
        </w:rPr>
        <w:t>Dr.Agarwal’s</w:t>
      </w:r>
      <w:proofErr w:type="spellEnd"/>
      <w:r w:rsidRPr="00DD3943">
        <w:rPr>
          <w:rFonts w:asciiTheme="majorHAnsi" w:hAnsiTheme="majorHAnsi"/>
          <w:sz w:val="18"/>
          <w:szCs w:val="18"/>
        </w:rPr>
        <w:t xml:space="preserve"> Eye Hospital, </w:t>
      </w:r>
      <w:proofErr w:type="spellStart"/>
      <w:r w:rsidRPr="00DD3943">
        <w:rPr>
          <w:rFonts w:asciiTheme="majorHAnsi" w:hAnsiTheme="majorHAnsi"/>
          <w:sz w:val="18"/>
          <w:szCs w:val="18"/>
        </w:rPr>
        <w:t>Tirunelveli</w:t>
      </w:r>
      <w:proofErr w:type="spellEnd"/>
    </w:p>
    <w:p w:rsidR="007C00BF" w:rsidRPr="00DD3943" w:rsidRDefault="007C00BF" w:rsidP="007C00BF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DD3943">
        <w:rPr>
          <w:rFonts w:asciiTheme="majorHAnsi" w:hAnsiTheme="majorHAnsi"/>
          <w:sz w:val="18"/>
          <w:szCs w:val="18"/>
          <w:vertAlign w:val="superscript"/>
        </w:rPr>
        <w:t>4</w:t>
      </w:r>
      <w:r w:rsidRPr="00DD3943">
        <w:rPr>
          <w:rFonts w:asciiTheme="majorHAnsi" w:hAnsiTheme="majorHAnsi"/>
          <w:sz w:val="18"/>
          <w:szCs w:val="18"/>
        </w:rPr>
        <w:t xml:space="preserve"> Junior Resident, Department of Ophthalmology, </w:t>
      </w:r>
      <w:proofErr w:type="spellStart"/>
      <w:r w:rsidRPr="00DD3943">
        <w:rPr>
          <w:rFonts w:asciiTheme="majorHAnsi" w:hAnsiTheme="majorHAnsi"/>
          <w:sz w:val="18"/>
          <w:szCs w:val="18"/>
        </w:rPr>
        <w:t>Tirunelveli</w:t>
      </w:r>
      <w:proofErr w:type="spellEnd"/>
      <w:r w:rsidRPr="00DD3943">
        <w:rPr>
          <w:rFonts w:asciiTheme="majorHAnsi" w:hAnsiTheme="majorHAnsi"/>
          <w:sz w:val="18"/>
          <w:szCs w:val="18"/>
        </w:rPr>
        <w:t xml:space="preserve"> Medical College Hospital</w:t>
      </w:r>
    </w:p>
    <w:p w:rsidR="007C00BF" w:rsidRDefault="007C00BF" w:rsidP="007C00BF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DD3943">
        <w:rPr>
          <w:rFonts w:asciiTheme="majorHAnsi" w:hAnsiTheme="majorHAnsi"/>
          <w:b/>
          <w:sz w:val="18"/>
          <w:szCs w:val="18"/>
        </w:rPr>
        <w:t xml:space="preserve">Corresponding </w:t>
      </w:r>
      <w:proofErr w:type="gramStart"/>
      <w:r w:rsidRPr="00DD3943">
        <w:rPr>
          <w:rFonts w:asciiTheme="majorHAnsi" w:hAnsiTheme="majorHAnsi"/>
          <w:b/>
          <w:sz w:val="18"/>
          <w:szCs w:val="18"/>
        </w:rPr>
        <w:t>author :</w:t>
      </w:r>
      <w:proofErr w:type="gramEnd"/>
      <w:r w:rsidRPr="00DD3943">
        <w:rPr>
          <w:rFonts w:asciiTheme="majorHAnsi" w:hAnsiTheme="majorHAnsi"/>
          <w:b/>
          <w:sz w:val="18"/>
          <w:szCs w:val="18"/>
        </w:rPr>
        <w:t xml:space="preserve"> </w:t>
      </w:r>
      <w:r w:rsidRPr="00DD3943">
        <w:rPr>
          <w:rFonts w:asciiTheme="majorHAnsi" w:hAnsiTheme="majorHAnsi"/>
          <w:sz w:val="18"/>
          <w:szCs w:val="18"/>
        </w:rPr>
        <w:t xml:space="preserve">Heber </w:t>
      </w:r>
      <w:proofErr w:type="spellStart"/>
      <w:r w:rsidRPr="00DD3943">
        <w:rPr>
          <w:rFonts w:asciiTheme="majorHAnsi" w:hAnsiTheme="majorHAnsi"/>
          <w:sz w:val="18"/>
          <w:szCs w:val="18"/>
        </w:rPr>
        <w:t>Anandan</w:t>
      </w:r>
      <w:proofErr w:type="spellEnd"/>
    </w:p>
    <w:p w:rsidR="007C00BF" w:rsidRPr="00DD3943" w:rsidRDefault="007C00BF" w:rsidP="007C00BF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7C00BF" w:rsidRPr="00DD3943" w:rsidRDefault="007C00BF" w:rsidP="007C00B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D3943">
        <w:rPr>
          <w:rFonts w:ascii="Times New Roman" w:hAnsi="Times New Roman"/>
          <w:b/>
          <w:sz w:val="20"/>
          <w:szCs w:val="20"/>
        </w:rPr>
        <w:t>Abstract:</w:t>
      </w:r>
    </w:p>
    <w:p w:rsidR="007C00BF" w:rsidRPr="00DD3943" w:rsidRDefault="007C00BF" w:rsidP="007C00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D3943">
        <w:rPr>
          <w:rFonts w:ascii="Times New Roman" w:hAnsi="Times New Roman"/>
          <w:b/>
          <w:sz w:val="18"/>
          <w:szCs w:val="18"/>
        </w:rPr>
        <w:t xml:space="preserve">Aim: </w:t>
      </w:r>
      <w:r w:rsidRPr="00DD3943">
        <w:rPr>
          <w:rFonts w:ascii="Times New Roman" w:eastAsia="Times New Roman" w:hAnsi="Times New Roman"/>
          <w:sz w:val="18"/>
          <w:szCs w:val="18"/>
        </w:rPr>
        <w:t xml:space="preserve"> To </w:t>
      </w:r>
      <w:r w:rsidRPr="00DD3943">
        <w:rPr>
          <w:rFonts w:ascii="Times New Roman" w:eastAsia="Times New Roman" w:hAnsi="Times New Roman"/>
          <w:color w:val="000000" w:themeColor="text1"/>
          <w:sz w:val="18"/>
          <w:szCs w:val="18"/>
        </w:rPr>
        <w:t>determine the age, sex and cause specific prevalence of blindness</w:t>
      </w:r>
      <w:r w:rsidRPr="00DD3943">
        <w:rPr>
          <w:rFonts w:ascii="Times New Roman" w:hAnsi="Times New Roman"/>
          <w:color w:val="000000" w:themeColor="text1"/>
          <w:sz w:val="18"/>
          <w:szCs w:val="18"/>
        </w:rPr>
        <w:t xml:space="preserve"> (3/60 or less). </w:t>
      </w:r>
    </w:p>
    <w:p w:rsidR="007C00BF" w:rsidRPr="00DD3943" w:rsidRDefault="007C00BF" w:rsidP="007C00B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D3943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Materials and Methods:</w:t>
      </w:r>
      <w:r w:rsidRPr="00DD3943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97 patients with vision less than 3/60 were evaluated for the cause for low vision (blindness). Examination protocol consisted of the following:</w:t>
      </w:r>
      <w:r w:rsidRPr="00DD3943">
        <w:rPr>
          <w:rFonts w:ascii="Times New Roman" w:hAnsi="Times New Roman"/>
          <w:color w:val="000000" w:themeColor="text1"/>
          <w:sz w:val="18"/>
          <w:szCs w:val="18"/>
        </w:rPr>
        <w:t xml:space="preserve"> demographic details, Ocular examination</w:t>
      </w:r>
      <w:r w:rsidRPr="00DD3943">
        <w:rPr>
          <w:rFonts w:ascii="Times New Roman" w:hAnsi="Times New Roman"/>
          <w:sz w:val="18"/>
          <w:szCs w:val="18"/>
        </w:rPr>
        <w:t xml:space="preserve"> using </w:t>
      </w:r>
      <w:proofErr w:type="spellStart"/>
      <w:r w:rsidRPr="00DD3943">
        <w:rPr>
          <w:rFonts w:ascii="Times New Roman" w:hAnsi="Times New Roman"/>
          <w:sz w:val="18"/>
          <w:szCs w:val="18"/>
        </w:rPr>
        <w:t>Snellen’s</w:t>
      </w:r>
      <w:proofErr w:type="spellEnd"/>
      <w:r w:rsidRPr="00DD3943">
        <w:rPr>
          <w:rFonts w:ascii="Times New Roman" w:hAnsi="Times New Roman"/>
          <w:sz w:val="18"/>
          <w:szCs w:val="18"/>
        </w:rPr>
        <w:t xml:space="preserve"> chart, Auto </w:t>
      </w:r>
      <w:proofErr w:type="spellStart"/>
      <w:r w:rsidRPr="00DD3943">
        <w:rPr>
          <w:rFonts w:ascii="Times New Roman" w:hAnsi="Times New Roman"/>
          <w:sz w:val="18"/>
          <w:szCs w:val="18"/>
        </w:rPr>
        <w:t>refractometry</w:t>
      </w:r>
      <w:proofErr w:type="spellEnd"/>
      <w:r w:rsidRPr="00DD394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D3943">
        <w:rPr>
          <w:rFonts w:ascii="Times New Roman" w:hAnsi="Times New Roman"/>
          <w:sz w:val="18"/>
          <w:szCs w:val="18"/>
        </w:rPr>
        <w:t>Ophthalmoscopy</w:t>
      </w:r>
      <w:proofErr w:type="spellEnd"/>
      <w:r w:rsidRPr="00DD394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D3943">
        <w:rPr>
          <w:rFonts w:ascii="Times New Roman" w:hAnsi="Times New Roman"/>
          <w:sz w:val="18"/>
          <w:szCs w:val="18"/>
        </w:rPr>
        <w:t>Tonometry</w:t>
      </w:r>
      <w:proofErr w:type="spellEnd"/>
      <w:r w:rsidRPr="00DD3943">
        <w:rPr>
          <w:rFonts w:ascii="Times New Roman" w:hAnsi="Times New Roman"/>
          <w:sz w:val="18"/>
          <w:szCs w:val="18"/>
        </w:rPr>
        <w:t xml:space="preserve">, Confrontation test. </w:t>
      </w:r>
    </w:p>
    <w:p w:rsidR="007C00BF" w:rsidRPr="00DD3943" w:rsidRDefault="007C00BF" w:rsidP="007C00B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D3943">
        <w:rPr>
          <w:rFonts w:ascii="Times New Roman" w:hAnsi="Times New Roman"/>
          <w:b/>
          <w:sz w:val="18"/>
          <w:szCs w:val="18"/>
        </w:rPr>
        <w:t>Results:</w:t>
      </w:r>
      <w:r w:rsidRPr="00DD3943">
        <w:rPr>
          <w:rFonts w:ascii="Times New Roman" w:hAnsi="Times New Roman"/>
          <w:sz w:val="18"/>
          <w:szCs w:val="18"/>
        </w:rPr>
        <w:t xml:space="preserve"> </w:t>
      </w:r>
      <w:r w:rsidRPr="00DD3943">
        <w:rPr>
          <w:rFonts w:ascii="Times New Roman" w:eastAsia="Times New Roman" w:hAnsi="Times New Roman"/>
          <w:sz w:val="18"/>
          <w:szCs w:val="18"/>
        </w:rPr>
        <w:t>Of the 97 patients, 24.7% were bilaterally blind, 80.3% were above 40 years of age. Cataract (58.7%) was the leading cause of blindness followed by glaucoma (10.4%), congenital (10.3%), refractive errors (5.2%), corneal opacities (5.1%), retina and nerve pathologies (5.2%) and other causes (5.2%).</w:t>
      </w:r>
    </w:p>
    <w:p w:rsidR="007C00BF" w:rsidRPr="00DD3943" w:rsidRDefault="007C00BF" w:rsidP="007C00B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D3943">
        <w:rPr>
          <w:rFonts w:ascii="Times New Roman" w:eastAsia="Times New Roman" w:hAnsi="Times New Roman"/>
          <w:sz w:val="18"/>
          <w:szCs w:val="18"/>
        </w:rPr>
        <w:t xml:space="preserve"> </w:t>
      </w:r>
      <w:r w:rsidRPr="00DD3943">
        <w:rPr>
          <w:rFonts w:ascii="Times New Roman" w:eastAsia="Times New Roman" w:hAnsi="Times New Roman"/>
          <w:b/>
          <w:sz w:val="18"/>
          <w:szCs w:val="18"/>
        </w:rPr>
        <w:t>Conclusion:</w:t>
      </w:r>
      <w:r w:rsidRPr="00DD3943">
        <w:rPr>
          <w:rFonts w:ascii="Times New Roman" w:eastAsia="Times New Roman" w:hAnsi="Times New Roman"/>
          <w:sz w:val="18"/>
          <w:szCs w:val="18"/>
        </w:rPr>
        <w:t xml:space="preserve"> Cataract, glaucoma, refractive errors, corneal opacities and congenital causes are the most common causes of blindness in our study in chronological order.</w:t>
      </w:r>
    </w:p>
    <w:p w:rsidR="007C00BF" w:rsidRPr="00DD3943" w:rsidRDefault="007C00BF" w:rsidP="007C00B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D3943">
        <w:rPr>
          <w:rFonts w:ascii="Times New Roman" w:eastAsia="Times New Roman" w:hAnsi="Times New Roman"/>
          <w:b/>
          <w:sz w:val="18"/>
          <w:szCs w:val="18"/>
        </w:rPr>
        <w:t>Key words:</w:t>
      </w:r>
      <w:r w:rsidRPr="00DD3943">
        <w:rPr>
          <w:rFonts w:ascii="Times New Roman" w:eastAsia="Times New Roman" w:hAnsi="Times New Roman"/>
          <w:sz w:val="18"/>
          <w:szCs w:val="18"/>
        </w:rPr>
        <w:t xml:space="preserve"> Vision 2020, </w:t>
      </w:r>
      <w:proofErr w:type="spellStart"/>
      <w:r w:rsidRPr="00DD3943">
        <w:rPr>
          <w:rFonts w:ascii="Times New Roman" w:eastAsia="Times New Roman" w:hAnsi="Times New Roman"/>
          <w:sz w:val="18"/>
          <w:szCs w:val="18"/>
        </w:rPr>
        <w:t>Ophthalmoscopy</w:t>
      </w:r>
      <w:proofErr w:type="spellEnd"/>
      <w:r w:rsidRPr="00DD3943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DD3943">
        <w:rPr>
          <w:rFonts w:ascii="Times New Roman" w:eastAsia="Times New Roman" w:hAnsi="Times New Roman"/>
          <w:sz w:val="18"/>
          <w:szCs w:val="18"/>
        </w:rPr>
        <w:t>Tonometry</w:t>
      </w:r>
      <w:proofErr w:type="spellEnd"/>
      <w:r w:rsidRPr="00DD3943">
        <w:rPr>
          <w:rFonts w:ascii="Times New Roman" w:eastAsia="Times New Roman" w:hAnsi="Times New Roman"/>
          <w:sz w:val="18"/>
          <w:szCs w:val="18"/>
        </w:rPr>
        <w:t>, Cataract, Glaucoma, Blindness</w:t>
      </w:r>
    </w:p>
    <w:p w:rsidR="0006104F" w:rsidRDefault="0006104F" w:rsidP="007C00BF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8D"/>
    <w:rsid w:val="000061B3"/>
    <w:rsid w:val="0006104F"/>
    <w:rsid w:val="001170B6"/>
    <w:rsid w:val="00274F00"/>
    <w:rsid w:val="00420D8D"/>
    <w:rsid w:val="004B274B"/>
    <w:rsid w:val="00567A1D"/>
    <w:rsid w:val="006C249B"/>
    <w:rsid w:val="0077330C"/>
    <w:rsid w:val="007C00BF"/>
    <w:rsid w:val="009E591E"/>
    <w:rsid w:val="00A83F59"/>
    <w:rsid w:val="00AE3137"/>
    <w:rsid w:val="00B5444E"/>
    <w:rsid w:val="00CB0664"/>
    <w:rsid w:val="00DE0CA5"/>
    <w:rsid w:val="00E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D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42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0D8D"/>
    <w:rPr>
      <w:rFonts w:ascii="Calibri" w:eastAsia="Calibri" w:hAnsi="Calibri" w:cs="Times New Roman"/>
    </w:rPr>
  </w:style>
  <w:style w:type="character" w:customStyle="1" w:styleId="section-title-11">
    <w:name w:val="section-title-11"/>
    <w:basedOn w:val="DefaultParagraphFont"/>
    <w:rsid w:val="00DE0CA5"/>
    <w:rPr>
      <w:b w:val="0"/>
      <w:bCs w:val="0"/>
      <w:color w:val="003D6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2016-03-20T03:11:00Z</dcterms:created>
  <dcterms:modified xsi:type="dcterms:W3CDTF">2016-03-20T03:11:00Z</dcterms:modified>
</cp:coreProperties>
</file>